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media/image1.jpeg" ContentType="image/jpeg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Corps"/>
        <w:bidi w:val="0"/>
      </w:pPr>
    </w:p>
    <w:p>
      <w:pPr>
        <w:pStyle w:val="Corps"/>
        <w:bidi w:val="0"/>
      </w:pPr>
    </w:p>
    <w:p>
      <w:pPr>
        <w:pStyle w:val="Corps"/>
        <w:bidi w:val="0"/>
      </w:pPr>
      <w:r>
        <w:rPr>
          <w:rFonts w:cs="Arial Unicode MS" w:eastAsia="Arial Unicode MS"/>
          <w:rtl w:val="0"/>
          <w:lang w:val="fr-FR"/>
        </w:rPr>
        <w:t xml:space="preserve">                                                     </w:t>
      </w:r>
      <w:r>
        <w:rPr>
          <w:rStyle w:val="Aucun"/>
          <w:rFonts w:cs="Arial Unicode MS" w:eastAsia="Arial Unicode MS"/>
          <w:b w:val="1"/>
          <w:bCs w:val="1"/>
          <w:outline w:val="0"/>
          <w:color w:val="0432ff"/>
          <w:sz w:val="46"/>
          <w:szCs w:val="46"/>
          <w:rtl w:val="0"/>
          <w:lang w:val="fr-FR"/>
          <w14:textFill>
            <w14:solidFill>
              <w14:srgbClr w14:val="0433FF"/>
            </w14:solidFill>
          </w14:textFill>
        </w:rPr>
        <w:t xml:space="preserve">         CV</w:t>
      </w:r>
    </w:p>
    <w:p>
      <w:pPr>
        <w:pStyle w:val="Corps"/>
        <w:rPr>
          <w:b w:val="1"/>
          <w:bCs w:val="1"/>
          <w:outline w:val="0"/>
          <w:color w:val="0432ff"/>
          <w14:textFill>
            <w14:solidFill>
              <w14:srgbClr w14:val="0433FF"/>
            </w14:solidFill>
          </w14:textFill>
        </w:rPr>
      </w:pPr>
      <w:r>
        <w:rPr>
          <w:b w:val="1"/>
          <w:bCs w:val="1"/>
          <w:outline w:val="0"/>
          <w:color w:val="0432ff"/>
          <w:rtl w:val="0"/>
          <w:lang w:val="fr-FR"/>
          <w14:textFill>
            <w14:solidFill>
              <w14:srgbClr w14:val="0433FF"/>
            </w14:solidFill>
          </w14:textFill>
        </w:rPr>
        <w:t>FORMATION</w:t>
      </w:r>
    </w:p>
    <w:p>
      <w:pPr>
        <w:pStyle w:val="Corps"/>
        <w:rPr>
          <w:outline w:val="0"/>
          <w:color w:val="0432ff"/>
          <w14:textFill>
            <w14:solidFill>
              <w14:srgbClr w14:val="0433FF"/>
            </w14:solidFill>
          </w14:textFill>
        </w:rPr>
      </w:pPr>
    </w:p>
    <w:p>
      <w:pPr>
        <w:pStyle w:val="Corps"/>
        <w:bidi w:val="0"/>
      </w:pPr>
      <w:r>
        <w:rPr>
          <w:rFonts w:cs="Arial Unicode MS" w:eastAsia="Arial Unicode MS"/>
          <w:rtl w:val="0"/>
          <w:lang w:val="fr-FR"/>
        </w:rPr>
        <w:t>2021            Stage de fin d</w:t>
      </w:r>
      <w:r>
        <w:rPr>
          <w:rFonts w:cs="Arial Unicode MS" w:eastAsia="Arial Unicode MS" w:hint="default"/>
          <w:rtl w:val="0"/>
          <w:lang w:val="fr-FR"/>
        </w:rPr>
        <w:t>’</w:t>
      </w:r>
      <w:r>
        <w:rPr>
          <w:rFonts w:cs="Arial Unicode MS" w:eastAsia="Arial Unicode MS"/>
          <w:rtl w:val="0"/>
          <w:lang w:val="fr-FR"/>
        </w:rPr>
        <w:t>etude sur LA GESTION DES RELATIONS CLIENTS</w:t>
      </w:r>
    </w:p>
    <w:p>
      <w:pPr>
        <w:pStyle w:val="Corps"/>
        <w:bidi w:val="0"/>
      </w:pPr>
    </w:p>
    <w:p>
      <w:pPr>
        <w:pStyle w:val="Corps"/>
        <w:bidi w:val="0"/>
      </w:pPr>
      <w:r>
        <w:rPr>
          <w:rFonts w:cs="Arial Unicode MS" w:eastAsia="Arial Unicode MS"/>
          <w:rtl w:val="0"/>
          <w:lang w:val="fr-FR"/>
        </w:rPr>
        <w:t>2020 - 2021 Rapport de stage dans la gestion des ressources humaines</w:t>
      </w:r>
    </w:p>
    <w:p>
      <w:pPr>
        <w:pStyle w:val="Corps"/>
        <w:bidi w:val="0"/>
      </w:pPr>
      <w:r>
        <w:rPr>
          <w:rFonts w:cs="Arial Unicode MS" w:eastAsia="Arial Unicode MS"/>
          <w:rtl w:val="0"/>
          <w:lang w:val="fr-FR"/>
        </w:rPr>
        <w:t xml:space="preserve">                     SARL ALPHA COMPUTER, Val d</w:t>
      </w:r>
      <w:r>
        <w:rPr>
          <w:rFonts w:cs="Arial Unicode MS" w:eastAsia="Arial Unicode MS" w:hint="default"/>
          <w:rtl w:val="0"/>
          <w:lang w:val="fr-FR"/>
        </w:rPr>
        <w:t>’</w:t>
      </w:r>
      <w:r>
        <w:rPr>
          <w:rFonts w:cs="Arial Unicode MS" w:eastAsia="Arial Unicode MS"/>
          <w:rtl w:val="0"/>
          <w:lang w:val="fr-FR"/>
        </w:rPr>
        <w:t>hydre, Alger</w:t>
      </w:r>
    </w:p>
    <w:p>
      <w:pPr>
        <w:pStyle w:val="Corps"/>
        <w:bidi w:val="0"/>
      </w:pPr>
    </w:p>
    <w:p>
      <w:pPr>
        <w:pStyle w:val="Corps"/>
        <w:bidi w:val="0"/>
      </w:pPr>
      <w:r>
        <w:rPr>
          <w:rFonts w:cs="Arial Unicode MS" w:eastAsia="Arial Unicode MS"/>
          <w:rtl w:val="0"/>
          <w:lang w:val="fr-FR"/>
        </w:rPr>
        <w:t>2021             Master Sciences Economiques, Sp</w:t>
      </w:r>
      <w:r>
        <w:rPr>
          <w:rFonts w:cs="Arial Unicode MS" w:eastAsia="Arial Unicode MS" w:hint="default"/>
          <w:rtl w:val="0"/>
          <w:lang w:val="fr-FR"/>
        </w:rPr>
        <w:t>é</w:t>
      </w:r>
      <w:r>
        <w:rPr>
          <w:rFonts w:cs="Arial Unicode MS" w:eastAsia="Arial Unicode MS"/>
          <w:rtl w:val="0"/>
          <w:lang w:val="fr-FR"/>
        </w:rPr>
        <w:t>cialit</w:t>
      </w:r>
      <w:r>
        <w:rPr>
          <w:rFonts w:cs="Arial Unicode MS" w:eastAsia="Arial Unicode MS" w:hint="default"/>
          <w:rtl w:val="0"/>
          <w:lang w:val="fr-FR"/>
        </w:rPr>
        <w:t>é</w:t>
      </w:r>
      <w:r>
        <w:rPr>
          <w:rFonts w:cs="Arial Unicode MS" w:eastAsia="Arial Unicode MS"/>
          <w:rtl w:val="0"/>
          <w:lang w:val="fr-FR"/>
        </w:rPr>
        <w:t>s Management</w:t>
      </w:r>
    </w:p>
    <w:p>
      <w:pPr>
        <w:pStyle w:val="Corps"/>
        <w:bidi w:val="0"/>
      </w:pPr>
      <w:r>
        <w:rPr>
          <w:rFonts w:cs="Arial Unicode MS" w:eastAsia="Arial Unicode MS"/>
          <w:rtl w:val="0"/>
          <w:lang w:val="fr-FR"/>
        </w:rPr>
        <w:t xml:space="preserve">                     Universit</w:t>
      </w:r>
      <w:r>
        <w:rPr>
          <w:rFonts w:cs="Arial Unicode MS" w:eastAsia="Arial Unicode MS" w:hint="default"/>
          <w:rtl w:val="0"/>
          <w:lang w:val="fr-FR"/>
        </w:rPr>
        <w:t xml:space="preserve">é </w:t>
      </w:r>
      <w:r>
        <w:rPr>
          <w:rFonts w:cs="Arial Unicode MS" w:eastAsia="Arial Unicode MS"/>
          <w:rtl w:val="0"/>
          <w:lang w:val="fr-FR"/>
        </w:rPr>
        <w:t>d</w:t>
      </w:r>
      <w:r>
        <w:rPr>
          <w:rFonts w:cs="Arial Unicode MS" w:eastAsia="Arial Unicode MS" w:hint="default"/>
          <w:rtl w:val="0"/>
          <w:lang w:val="fr-FR"/>
        </w:rPr>
        <w:t>’</w:t>
      </w:r>
      <w:r>
        <w:rPr>
          <w:rFonts w:cs="Arial Unicode MS" w:eastAsia="Arial Unicode MS"/>
          <w:rtl w:val="0"/>
          <w:lang w:val="fr-FR"/>
        </w:rPr>
        <w:t>Alger 3 ALGER</w:t>
      </w:r>
    </w:p>
    <w:p>
      <w:pPr>
        <w:pStyle w:val="Corps"/>
        <w:bidi w:val="0"/>
      </w:pPr>
    </w:p>
    <w:p>
      <w:pPr>
        <w:pStyle w:val="Corps"/>
        <w:bidi w:val="0"/>
      </w:pPr>
      <w:r>
        <w:rPr>
          <w:rFonts w:cs="Arial Unicode MS" w:eastAsia="Arial Unicode MS"/>
          <w:rtl w:val="0"/>
          <w:lang w:val="fr-FR"/>
        </w:rPr>
        <w:t>2021             Formation professionnelle de management d</w:t>
      </w:r>
      <w:r>
        <w:rPr>
          <w:rFonts w:cs="Arial Unicode MS" w:eastAsia="Arial Unicode MS" w:hint="default"/>
          <w:rtl w:val="0"/>
          <w:lang w:val="fr-FR"/>
        </w:rPr>
        <w:t>’</w:t>
      </w:r>
      <w:r>
        <w:rPr>
          <w:rFonts w:cs="Arial Unicode MS" w:eastAsia="Arial Unicode MS"/>
          <w:rtl w:val="0"/>
          <w:lang w:val="fr-FR"/>
        </w:rPr>
        <w:t>entreprise</w:t>
      </w:r>
    </w:p>
    <w:p>
      <w:pPr>
        <w:pStyle w:val="Corps"/>
        <w:bidi w:val="0"/>
      </w:pPr>
      <w:r>
        <w:rPr>
          <w:rFonts w:cs="Arial Unicode MS" w:eastAsia="Arial Unicode MS"/>
          <w:rtl w:val="0"/>
          <w:lang w:val="fr-FR"/>
        </w:rPr>
        <w:t xml:space="preserve">                     Ecole de formation ECF-Montreal Inc, Delly Brahim, Alger</w:t>
      </w:r>
    </w:p>
    <w:p>
      <w:pPr>
        <w:pStyle w:val="Corps"/>
        <w:bidi w:val="0"/>
      </w:pPr>
    </w:p>
    <w:p>
      <w:pPr>
        <w:pStyle w:val="Corps"/>
        <w:rPr>
          <w:b w:val="1"/>
          <w:bCs w:val="1"/>
          <w:outline w:val="0"/>
          <w:color w:val="0432ff"/>
          <w14:textFill>
            <w14:solidFill>
              <w14:srgbClr w14:val="0433FF"/>
            </w14:solidFill>
          </w14:textFill>
        </w:rPr>
      </w:pPr>
      <w:r>
        <w:rPr>
          <w:b w:val="1"/>
          <w:bCs w:val="1"/>
          <w:outline w:val="0"/>
          <w:color w:val="0432ff"/>
          <w:rtl w:val="0"/>
          <w:lang w:val="fr-FR"/>
          <w14:textFill>
            <w14:solidFill>
              <w14:srgbClr w14:val="0433FF"/>
            </w14:solidFill>
          </w14:textFill>
        </w:rPr>
        <w:t>EXPERIENCE PROFESSIONNELLE</w:t>
      </w:r>
    </w:p>
    <w:p>
      <w:pPr>
        <w:pStyle w:val="Corps"/>
        <w:bidi w:val="0"/>
      </w:pPr>
    </w:p>
    <w:p>
      <w:pPr>
        <w:pStyle w:val="Corps"/>
        <w:bidi w:val="0"/>
      </w:pPr>
      <w:r>
        <w:rPr>
          <w:rFonts w:cs="Arial Unicode MS" w:eastAsia="Arial Unicode MS"/>
          <w:rtl w:val="0"/>
          <w:lang w:val="fr-FR"/>
        </w:rPr>
        <w:t>2022             Commercial de la cosm</w:t>
      </w:r>
      <w:r>
        <w:rPr>
          <w:rFonts w:cs="Arial Unicode MS" w:eastAsia="Arial Unicode MS" w:hint="default"/>
          <w:rtl w:val="0"/>
          <w:lang w:val="fr-FR"/>
        </w:rPr>
        <w:t>é</w:t>
      </w:r>
      <w:r>
        <w:rPr>
          <w:rFonts w:cs="Arial Unicode MS" w:eastAsia="Arial Unicode MS"/>
          <w:rtl w:val="0"/>
          <w:lang w:val="fr-FR"/>
        </w:rPr>
        <w:t xml:space="preserve">tique </w:t>
      </w:r>
    </w:p>
    <w:p>
      <w:pPr>
        <w:pStyle w:val="Corps"/>
        <w:bidi w:val="0"/>
      </w:pPr>
    </w:p>
    <w:p>
      <w:pPr>
        <w:pStyle w:val="Corps"/>
        <w:bidi w:val="0"/>
      </w:pPr>
      <w:r>
        <w:rPr>
          <w:rFonts w:cs="Arial Unicode MS" w:eastAsia="Arial Unicode MS"/>
          <w:rtl w:val="0"/>
          <w:lang w:val="fr-FR"/>
        </w:rPr>
        <w:t>2020-2021    Stage DJAWED TECHNOLOGY  portant sur l</w:t>
      </w:r>
      <w:r>
        <w:rPr>
          <w:rFonts w:cs="Arial Unicode MS" w:eastAsia="Arial Unicode MS" w:hint="default"/>
          <w:rtl w:val="0"/>
          <w:lang w:val="fr-FR"/>
        </w:rPr>
        <w:t>’</w:t>
      </w:r>
      <w:r>
        <w:rPr>
          <w:rFonts w:cs="Arial Unicode MS" w:eastAsia="Arial Unicode MS"/>
          <w:rtl w:val="0"/>
          <w:lang w:val="fr-FR"/>
        </w:rPr>
        <w:t xml:space="preserve">impact du CRM sur les actions de     </w:t>
      </w:r>
    </w:p>
    <w:p>
      <w:pPr>
        <w:pStyle w:val="Corps"/>
        <w:bidi w:val="0"/>
      </w:pPr>
      <w:r>
        <w:rPr>
          <w:rFonts w:cs="Arial Unicode MS" w:eastAsia="Arial Unicode MS"/>
          <w:rtl w:val="0"/>
          <w:lang w:val="fr-FR"/>
        </w:rPr>
        <w:t xml:space="preserve">                     fid</w:t>
      </w:r>
      <w:r>
        <w:rPr>
          <w:rFonts w:cs="Arial Unicode MS" w:eastAsia="Arial Unicode MS" w:hint="default"/>
          <w:rtl w:val="0"/>
          <w:lang w:val="fr-FR"/>
        </w:rPr>
        <w:t>é</w:t>
      </w:r>
      <w:r>
        <w:rPr>
          <w:rFonts w:cs="Arial Unicode MS" w:eastAsia="Arial Unicode MS"/>
          <w:rtl w:val="0"/>
          <w:lang w:val="fr-FR"/>
        </w:rPr>
        <w:t>lisations</w:t>
      </w:r>
    </w:p>
    <w:p>
      <w:pPr>
        <w:pStyle w:val="Corps"/>
        <w:bidi w:val="0"/>
      </w:pPr>
    </w:p>
    <w:p>
      <w:pPr>
        <w:pStyle w:val="Corps"/>
        <w:bidi w:val="0"/>
      </w:pPr>
      <w:r>
        <w:rPr>
          <w:rFonts w:cs="Arial Unicode MS" w:eastAsia="Arial Unicode MS"/>
          <w:rtl w:val="0"/>
          <w:lang w:val="fr-FR"/>
        </w:rPr>
        <w:t>2017-2018    Agent commercial dans l</w:t>
      </w:r>
      <w:r>
        <w:rPr>
          <w:rFonts w:cs="Arial Unicode MS" w:eastAsia="Arial Unicode MS" w:hint="default"/>
          <w:rtl w:val="0"/>
          <w:lang w:val="fr-FR"/>
        </w:rPr>
        <w:t>’</w:t>
      </w:r>
      <w:r>
        <w:rPr>
          <w:rFonts w:cs="Arial Unicode MS" w:eastAsia="Arial Unicode MS"/>
          <w:rtl w:val="0"/>
          <w:lang w:val="fr-FR"/>
        </w:rPr>
        <w:t>entreprise Home Delivery</w:t>
      </w:r>
    </w:p>
    <w:p>
      <w:pPr>
        <w:pStyle w:val="Corps"/>
        <w:bidi w:val="0"/>
      </w:pPr>
    </w:p>
    <w:p>
      <w:pPr>
        <w:pStyle w:val="Corps"/>
        <w:bidi w:val="0"/>
        <w:rPr>
          <w:rStyle w:val="Aucun"/>
          <w:b w:val="1"/>
          <w:bCs w:val="1"/>
          <w:outline w:val="0"/>
          <w:color w:val="0432ff"/>
          <w14:textFill>
            <w14:solidFill>
              <w14:srgbClr w14:val="0433FF"/>
            </w14:solidFill>
          </w14:textFill>
        </w:rPr>
      </w:pPr>
      <w:r>
        <w:rPr>
          <w:rStyle w:val="Aucun"/>
          <w:rFonts w:cs="Arial Unicode MS" w:eastAsia="Arial Unicode MS"/>
          <w:b w:val="1"/>
          <w:bCs w:val="1"/>
          <w:outline w:val="0"/>
          <w:color w:val="0432ff"/>
          <w:rtl w:val="0"/>
          <w:lang w:val="fr-FR"/>
          <w14:textFill>
            <w14:solidFill>
              <w14:srgbClr w14:val="0433FF"/>
            </w14:solidFill>
          </w14:textFill>
        </w:rPr>
        <w:t>COMPETENCES</w:t>
      </w:r>
      <w:r>
        <w:rPr>
          <w:rStyle w:val="Aucun"/>
          <w:rFonts w:cs="Arial Unicode MS" w:eastAsia="Arial Unicode MS"/>
          <w:b w:val="1"/>
          <w:bCs w:val="1"/>
          <w:rtl w:val="0"/>
          <w:lang w:val="fr-FR"/>
        </w:rPr>
        <w:t xml:space="preserve">   </w:t>
      </w:r>
      <w:r>
        <w:rPr>
          <w:rFonts w:cs="Arial Unicode MS" w:eastAsia="Arial Unicode MS"/>
          <w:rtl w:val="0"/>
          <w:lang w:val="fr-FR"/>
        </w:rPr>
        <w:t xml:space="preserve">                                                       </w:t>
      </w:r>
      <w:r>
        <w:rPr>
          <w:rStyle w:val="Aucun"/>
          <w:rFonts w:cs="Arial Unicode MS" w:eastAsia="Arial Unicode MS"/>
          <w:b w:val="1"/>
          <w:bCs w:val="1"/>
          <w:outline w:val="0"/>
          <w:color w:val="0432ff"/>
          <w:rtl w:val="0"/>
          <w:lang w:val="fr-FR"/>
          <w14:textFill>
            <w14:solidFill>
              <w14:srgbClr w14:val="0433FF"/>
            </w14:solidFill>
          </w14:textFill>
        </w:rPr>
        <w:t>CENTRES D</w:t>
      </w:r>
      <w:r>
        <w:rPr>
          <w:rStyle w:val="Aucun"/>
          <w:rFonts w:cs="Arial Unicode MS" w:eastAsia="Arial Unicode MS" w:hint="default"/>
          <w:b w:val="1"/>
          <w:bCs w:val="1"/>
          <w:outline w:val="0"/>
          <w:color w:val="0432ff"/>
          <w:rtl w:val="0"/>
          <w:lang w:val="fr-FR"/>
          <w14:textFill>
            <w14:solidFill>
              <w14:srgbClr w14:val="0433FF"/>
            </w14:solidFill>
          </w14:textFill>
        </w:rPr>
        <w:t>’</w:t>
      </w:r>
      <w:r>
        <w:rPr>
          <w:rStyle w:val="Aucun"/>
          <w:rFonts w:cs="Arial Unicode MS" w:eastAsia="Arial Unicode MS"/>
          <w:b w:val="1"/>
          <w:bCs w:val="1"/>
          <w:outline w:val="0"/>
          <w:color w:val="0432ff"/>
          <w:rtl w:val="0"/>
          <w:lang w:val="fr-FR"/>
          <w14:textFill>
            <w14:solidFill>
              <w14:srgbClr w14:val="0433FF"/>
            </w14:solidFill>
          </w14:textFill>
        </w:rPr>
        <w:t>INTERET</w:t>
      </w:r>
    </w:p>
    <w:p>
      <w:pPr>
        <w:pStyle w:val="Corps"/>
        <w:bidi w:val="0"/>
        <w:rPr>
          <w:rStyle w:val="Aucun"/>
          <w:b w:val="1"/>
          <w:bCs w:val="1"/>
          <w:outline w:val="0"/>
          <w:color w:val="0432ff"/>
          <w14:textFill>
            <w14:solidFill>
              <w14:srgbClr w14:val="0433FF"/>
            </w14:solidFill>
          </w14:textFill>
        </w:rPr>
      </w:pPr>
    </w:p>
    <w:p>
      <w:pPr>
        <w:pStyle w:val="Corps"/>
        <w:bidi w:val="0"/>
      </w:pPr>
      <w:r>
        <w:rPr>
          <w:rFonts w:cs="Arial Unicode MS" w:eastAsia="Arial Unicode MS"/>
          <w:rtl w:val="0"/>
          <w:lang w:val="fr-FR"/>
        </w:rPr>
        <w:t>Gestion de projets                                                         Psychologie et d</w:t>
      </w:r>
      <w:r>
        <w:rPr>
          <w:rFonts w:cs="Arial Unicode MS" w:eastAsia="Arial Unicode MS" w:hint="default"/>
          <w:rtl w:val="0"/>
          <w:lang w:val="fr-FR"/>
        </w:rPr>
        <w:t>é</w:t>
      </w:r>
      <w:r>
        <w:rPr>
          <w:rFonts w:cs="Arial Unicode MS" w:eastAsia="Arial Unicode MS"/>
          <w:rtl w:val="0"/>
          <w:lang w:val="fr-FR"/>
        </w:rPr>
        <w:t>veloppement personnel</w:t>
      </w:r>
    </w:p>
    <w:p>
      <w:pPr>
        <w:pStyle w:val="Corps"/>
        <w:bidi w:val="0"/>
      </w:pPr>
      <w:r>
        <w:rPr>
          <w:rFonts w:cs="Arial Unicode MS" w:eastAsia="Arial Unicode MS"/>
          <w:rtl w:val="0"/>
          <w:lang w:val="fr-FR"/>
        </w:rPr>
        <w:t xml:space="preserve">Macro/micro </w:t>
      </w:r>
      <w:r>
        <w:rPr>
          <w:rFonts w:cs="Arial Unicode MS" w:eastAsia="Arial Unicode MS" w:hint="default"/>
          <w:rtl w:val="0"/>
          <w:lang w:val="fr-FR"/>
        </w:rPr>
        <w:t>é</w:t>
      </w:r>
      <w:r>
        <w:rPr>
          <w:rFonts w:cs="Arial Unicode MS" w:eastAsia="Arial Unicode MS"/>
          <w:rtl w:val="0"/>
          <w:lang w:val="fr-FR"/>
        </w:rPr>
        <w:t xml:space="preserve">conomie                                                 Photographie </w:t>
      </w:r>
    </w:p>
    <w:p>
      <w:pPr>
        <w:pStyle w:val="Corps"/>
        <w:bidi w:val="0"/>
      </w:pPr>
      <w:r>
        <w:rPr>
          <w:rFonts w:cs="Arial Unicode MS" w:eastAsia="Arial Unicode MS"/>
          <w:rtl w:val="0"/>
          <w:lang w:val="fr-FR"/>
        </w:rPr>
        <w:t>Comptabilit</w:t>
      </w:r>
      <w:r>
        <w:rPr>
          <w:rFonts w:cs="Arial Unicode MS" w:eastAsia="Arial Unicode MS" w:hint="default"/>
          <w:rtl w:val="0"/>
          <w:lang w:val="fr-FR"/>
        </w:rPr>
        <w:t xml:space="preserve">é                                                                  </w:t>
      </w:r>
      <w:r>
        <w:rPr>
          <w:rFonts w:cs="Arial Unicode MS" w:eastAsia="Arial Unicode MS"/>
          <w:rtl w:val="0"/>
          <w:lang w:val="fr-FR"/>
        </w:rPr>
        <w:t>Art et Dessin</w:t>
      </w:r>
    </w:p>
    <w:p>
      <w:pPr>
        <w:pStyle w:val="Corps"/>
        <w:bidi w:val="0"/>
      </w:pPr>
      <w:r>
        <w:rPr>
          <w:rFonts w:cs="Arial Unicode MS" w:eastAsia="Arial Unicode MS"/>
          <w:rtl w:val="0"/>
          <w:lang w:val="fr-FR"/>
        </w:rPr>
        <w:t>Ponctualit</w:t>
      </w:r>
      <w:r>
        <w:rPr>
          <w:rFonts w:cs="Arial Unicode MS" w:eastAsia="Arial Unicode MS" w:hint="default"/>
          <w:rtl w:val="0"/>
          <w:lang w:val="fr-FR"/>
        </w:rPr>
        <w:t xml:space="preserve">é </w:t>
      </w:r>
      <w:r>
        <w:rPr>
          <w:rFonts w:cs="Arial Unicode MS" w:eastAsia="Arial Unicode MS"/>
          <w:rtl w:val="0"/>
          <w:lang w:val="fr-FR"/>
        </w:rPr>
        <w:t>et dynamisme                                             Basketball</w:t>
      </w:r>
    </w:p>
    <w:p>
      <w:pPr>
        <w:pStyle w:val="Corps"/>
        <w:bidi w:val="0"/>
      </w:pPr>
      <w:r>
        <w:rPr>
          <w:rFonts w:cs="Arial Unicode MS" w:eastAsia="Arial Unicode MS"/>
          <w:rtl w:val="0"/>
          <w:lang w:val="fr-FR"/>
        </w:rPr>
        <w:t>Esprit d</w:t>
      </w:r>
      <w:r>
        <w:rPr>
          <w:rFonts w:cs="Arial Unicode MS" w:eastAsia="Arial Unicode MS" w:hint="default"/>
          <w:rtl w:val="0"/>
          <w:lang w:val="fr-FR"/>
        </w:rPr>
        <w:t>’</w:t>
      </w:r>
      <w:r>
        <w:rPr>
          <w:rFonts w:cs="Arial Unicode MS" w:eastAsia="Arial Unicode MS"/>
          <w:rtl w:val="0"/>
          <w:lang w:val="fr-FR"/>
        </w:rPr>
        <w:t>analyse                                                             Sport extr</w:t>
      </w:r>
      <w:r>
        <w:rPr>
          <w:rFonts w:cs="Arial Unicode MS" w:eastAsia="Arial Unicode MS" w:hint="default"/>
          <w:rtl w:val="0"/>
          <w:lang w:val="fr-FR"/>
        </w:rPr>
        <w:t>ê</w:t>
      </w:r>
      <w:r>
        <w:rPr>
          <w:rFonts w:cs="Arial Unicode MS" w:eastAsia="Arial Unicode MS"/>
          <w:rtl w:val="0"/>
          <w:lang w:val="fr-FR"/>
        </w:rPr>
        <w:t>me</w:t>
      </w:r>
    </w:p>
    <w:p>
      <w:pPr>
        <w:pStyle w:val="Corps"/>
        <w:bidi w:val="0"/>
      </w:pPr>
      <w:r>
        <w:rPr>
          <w:rFonts w:cs="Arial Unicode MS" w:eastAsia="Arial Unicode MS"/>
          <w:rtl w:val="0"/>
          <w:lang w:val="fr-FR"/>
        </w:rPr>
        <w:t>Sens de responsabilit</w:t>
      </w:r>
      <w:r>
        <w:rPr>
          <w:rFonts w:cs="Arial Unicode MS" w:eastAsia="Arial Unicode MS" w:hint="default"/>
          <w:rtl w:val="0"/>
          <w:lang w:val="fr-FR"/>
        </w:rPr>
        <w:t xml:space="preserve">é                                                  </w:t>
      </w:r>
      <w:r>
        <w:rPr>
          <w:rFonts w:cs="Arial Unicode MS" w:eastAsia="Arial Unicode MS"/>
          <w:rtl w:val="0"/>
          <w:lang w:val="fr-FR"/>
        </w:rPr>
        <w:t>Mentalisme</w:t>
      </w:r>
    </w:p>
    <w:p>
      <w:pPr>
        <w:pStyle w:val="Corps"/>
        <w:bidi w:val="0"/>
      </w:pPr>
      <w:r>
        <w:rPr>
          <w:rFonts w:cs="Arial Unicode MS" w:eastAsia="Arial Unicode MS"/>
          <w:rtl w:val="0"/>
          <w:lang w:val="fr-FR"/>
        </w:rPr>
        <w:t>Gestion de temps                                                          guitare acoustique</w:t>
      </w:r>
    </w:p>
    <w:p>
      <w:pPr>
        <w:pStyle w:val="Corps"/>
        <w:bidi w:val="0"/>
      </w:pPr>
      <w:r>
        <w:rPr>
          <w:rFonts w:cs="Arial Unicode MS" w:eastAsia="Arial Unicode MS"/>
          <w:rtl w:val="0"/>
          <w:lang w:val="fr-FR"/>
        </w:rPr>
        <w:t>Permis de conduire B</w:t>
      </w:r>
    </w:p>
    <w:p>
      <w:pPr>
        <w:pStyle w:val="Corps"/>
        <w:bidi w:val="0"/>
      </w:pPr>
    </w:p>
    <w:p>
      <w:pPr>
        <w:pStyle w:val="Corps"/>
        <w:rPr>
          <w:b w:val="1"/>
          <w:bCs w:val="1"/>
          <w:outline w:val="0"/>
          <w:color w:val="0432ff"/>
          <w14:textFill>
            <w14:solidFill>
              <w14:srgbClr w14:val="0433FF"/>
            </w14:solidFill>
          </w14:textFill>
        </w:rPr>
      </w:pPr>
      <w:r>
        <w:rPr>
          <w:b w:val="1"/>
          <w:bCs w:val="1"/>
          <w:outline w:val="0"/>
          <w:color w:val="0432ff"/>
          <w:rtl w:val="0"/>
          <w:lang w:val="fr-FR"/>
          <w14:textFill>
            <w14:solidFill>
              <w14:srgbClr w14:val="0433FF"/>
            </w14:solidFill>
          </w14:textFill>
        </w:rPr>
        <w:t>LANGUES</w:t>
      </w:r>
    </w:p>
    <w:p>
      <w:pPr>
        <w:pStyle w:val="Corps"/>
        <w:rPr>
          <w:b w:val="1"/>
          <w:bCs w:val="1"/>
          <w:outline w:val="0"/>
          <w:color w:val="0432ff"/>
          <w14:textFill>
            <w14:solidFill>
              <w14:srgbClr w14:val="0433FF"/>
            </w14:solidFill>
          </w14:textFill>
        </w:rPr>
      </w:pPr>
    </w:p>
    <w:p>
      <w:pPr>
        <w:pStyle w:val="Corps"/>
        <w:bidi w:val="0"/>
      </w:pPr>
      <w:r>
        <w:rPr>
          <w:rFonts w:cs="Arial Unicode MS" w:eastAsia="Arial Unicode MS"/>
          <w:rtl w:val="0"/>
          <w:lang w:val="fr-FR"/>
        </w:rPr>
        <w:t>FRAN</w:t>
      </w:r>
      <w:r>
        <w:rPr>
          <w:rFonts w:cs="Arial Unicode MS" w:eastAsia="Arial Unicode MS" w:hint="default"/>
          <w:rtl w:val="0"/>
          <w:lang w:val="fr-FR"/>
        </w:rPr>
        <w:t>Ç</w:t>
      </w:r>
      <w:r>
        <w:rPr>
          <w:rFonts w:cs="Arial Unicode MS" w:eastAsia="Arial Unicode MS"/>
          <w:rtl w:val="0"/>
          <w:lang w:val="fr-FR"/>
        </w:rPr>
        <w:t xml:space="preserve">AIS:  </w:t>
        <w:tab/>
        <w:t xml:space="preserve">  Tr</w:t>
      </w:r>
      <w:r>
        <w:rPr>
          <w:rFonts w:cs="Arial Unicode MS" w:eastAsia="Arial Unicode MS" w:hint="default"/>
          <w:rtl w:val="0"/>
          <w:lang w:val="fr-FR"/>
        </w:rPr>
        <w:t>è</w:t>
      </w:r>
      <w:r>
        <w:rPr>
          <w:rFonts w:cs="Arial Unicode MS" w:eastAsia="Arial Unicode MS"/>
          <w:rtl w:val="0"/>
          <w:lang w:val="fr-FR"/>
        </w:rPr>
        <w:t>s bien</w:t>
      </w:r>
    </w:p>
    <w:p>
      <w:pPr>
        <w:pStyle w:val="Corps"/>
        <w:bidi w:val="0"/>
      </w:pPr>
      <w:r>
        <w:rPr>
          <w:rFonts w:cs="Arial Unicode MS" w:eastAsia="Arial Unicode MS"/>
          <w:rtl w:val="0"/>
          <w:lang w:val="fr-FR"/>
        </w:rPr>
        <w:t>ARABE :            Tres bien</w:t>
      </w:r>
    </w:p>
    <w:p>
      <w:pPr>
        <w:pStyle w:val="Corps"/>
        <w:bidi w:val="0"/>
      </w:pPr>
      <w:r>
        <w:rPr>
          <w:rFonts w:cs="Arial Unicode MS" w:eastAsia="Arial Unicode MS"/>
          <w:rtl w:val="0"/>
          <w:lang w:val="fr-FR"/>
        </w:rPr>
        <w:t>ANGLAIS:          Bien</w:t>
      </w:r>
    </w:p>
    <w:p>
      <w:pPr>
        <w:pStyle w:val="Corps"/>
        <w:rPr>
          <w:b w:val="1"/>
          <w:bCs w:val="1"/>
          <w:outline w:val="0"/>
          <w:color w:val="0432ff"/>
          <w14:textFill>
            <w14:solidFill>
              <w14:srgbClr w14:val="0433FF"/>
            </w14:solidFill>
          </w14:textFill>
        </w:rPr>
      </w:pPr>
    </w:p>
    <w:p>
      <w:pPr>
        <w:pStyle w:val="Corps"/>
        <w:bidi w:val="0"/>
      </w:pPr>
      <w:r>
        <w:rPr>
          <w:rStyle w:val="Aucun"/>
          <w:rFonts w:cs="Arial Unicode MS" w:eastAsia="Arial Unicode MS"/>
          <w:b w:val="1"/>
          <w:bCs w:val="1"/>
          <w:outline w:val="0"/>
          <w:color w:val="0432ff"/>
          <w:rtl w:val="0"/>
          <w:lang w:val="fr-FR"/>
          <w14:textFill>
            <w14:solidFill>
              <w14:srgbClr w14:val="0433FF"/>
            </w14:solidFill>
          </w14:textFill>
        </w:rPr>
        <w:t>LOGICIELS</w:t>
      </w:r>
      <w:r>
        <w:rPr>
          <w:rFonts w:cs="Arial Unicode MS" w:eastAsia="Arial Unicode MS"/>
          <w:rtl w:val="0"/>
          <w:lang w:val="fr-FR"/>
        </w:rPr>
        <w:t xml:space="preserve"> : WORD- EXCEL-POWER POINT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En-tête, pied de page"/>
      <w:tabs>
        <w:tab w:val="center" w:pos="4819"/>
        <w:tab w:val="right" w:pos="9638"/>
        <w:tab w:val="clear" w:pos="9020"/>
      </w:tabs>
      <w:jc w:val="left"/>
      <w:rPr>
        <w:b w:val="1"/>
        <w:bCs w:val="1"/>
      </w:rPr>
    </w:pPr>
    <w:r>
      <w:rPr>
        <w:b w:val="1"/>
        <w:bCs w:val="1"/>
        <w:rtl w:val="0"/>
        <w:lang w:val="fr-FR"/>
      </w:rPr>
      <w:t>BOUDINA MUSTAPHA</w:t>
    </w:r>
    <w:r>
      <w:rPr>
        <w:b w:val="1"/>
        <w:bCs w:val="1"/>
      </w:rPr>
      <w:tab/>
      <w:tab/>
    </w:r>
    <w:r>
      <w:rPr>
        <w:rFonts w:ascii="Helvetica Neue" w:cs="Helvetica Neue" w:hAnsi="Helvetica Neue" w:eastAsia="Helvetica Neue"/>
        <w:b w:val="0"/>
        <w:bCs w:val="0"/>
        <w:i w:val="0"/>
        <w:iCs w:val="0"/>
      </w:rPr>
      <w:drawing xmlns:a="http://schemas.openxmlformats.org/drawingml/2006/main">
        <wp:inline distT="0" distB="0" distL="0" distR="0">
          <wp:extent cx="1282841" cy="1632489"/>
          <wp:effectExtent l="0" t="0" r="0" b="0"/>
          <wp:docPr id="1073741825" name="officeArt object" descr="image10.jpe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0.jpeg" descr="image10.jpe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2841" cy="1632489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>
    <w:pPr>
      <w:pStyle w:val="En-tête, pied de page"/>
      <w:tabs>
        <w:tab w:val="center" w:pos="4819"/>
        <w:tab w:val="right" w:pos="9638"/>
        <w:tab w:val="clear" w:pos="9020"/>
      </w:tabs>
      <w:jc w:val="left"/>
      <w:rPr>
        <w:b w:val="1"/>
        <w:bCs w:val="1"/>
      </w:rPr>
    </w:pPr>
    <w:r>
      <w:rPr>
        <w:b w:val="1"/>
        <w:bCs w:val="1"/>
        <w:rtl w:val="0"/>
        <w:lang w:val="fr-FR"/>
      </w:rPr>
      <w:t>4 Rue des Fr</w:t>
    </w:r>
    <w:r>
      <w:rPr>
        <w:b w:val="1"/>
        <w:bCs w:val="1"/>
        <w:rtl w:val="0"/>
        <w:lang w:val="fr-FR"/>
      </w:rPr>
      <w:t>è</w:t>
    </w:r>
    <w:r>
      <w:rPr>
        <w:b w:val="1"/>
        <w:bCs w:val="1"/>
        <w:rtl w:val="0"/>
        <w:lang w:val="fr-FR"/>
      </w:rPr>
      <w:t>res Boutouba</w:t>
    </w:r>
  </w:p>
  <w:p>
    <w:pPr>
      <w:pStyle w:val="En-tête, pied de page"/>
      <w:tabs>
        <w:tab w:val="center" w:pos="4819"/>
        <w:tab w:val="right" w:pos="9638"/>
        <w:tab w:val="clear" w:pos="9020"/>
      </w:tabs>
      <w:jc w:val="left"/>
      <w:rPr>
        <w:b w:val="1"/>
        <w:bCs w:val="1"/>
      </w:rPr>
    </w:pPr>
    <w:r>
      <w:rPr>
        <w:b w:val="1"/>
        <w:bCs w:val="1"/>
        <w:rtl w:val="0"/>
        <w:lang w:val="fr-FR"/>
      </w:rPr>
      <w:t>Telemly. Alger</w:t>
    </w:r>
  </w:p>
  <w:p>
    <w:pPr>
      <w:pStyle w:val="En-tête, pied de page"/>
      <w:tabs>
        <w:tab w:val="center" w:pos="4819"/>
        <w:tab w:val="right" w:pos="9638"/>
        <w:tab w:val="clear" w:pos="9020"/>
      </w:tabs>
      <w:jc w:val="left"/>
      <w:rPr>
        <w:b w:val="1"/>
        <w:bCs w:val="1"/>
      </w:rPr>
    </w:pPr>
    <w:r>
      <w:rPr>
        <w:b w:val="1"/>
        <w:bCs w:val="1"/>
        <w:rtl w:val="0"/>
        <w:lang w:val="fr-FR"/>
      </w:rPr>
      <w:t>Tel:05 53 30 72 14</w:t>
    </w:r>
  </w:p>
  <w:p>
    <w:pPr>
      <w:pStyle w:val="En-tête, pied de page"/>
      <w:tabs>
        <w:tab w:val="center" w:pos="4819"/>
        <w:tab w:val="right" w:pos="9638"/>
        <w:tab w:val="clear" w:pos="9020"/>
      </w:tabs>
      <w:jc w:val="left"/>
    </w:pPr>
    <w:r>
      <w:rPr>
        <w:b w:val="1"/>
        <w:bCs w:val="1"/>
        <w:rtl w:val="0"/>
        <w:lang w:val="fr-FR"/>
      </w:rPr>
      <w:t xml:space="preserve">Mail: </w:t>
    </w:r>
    <w:r>
      <w:rPr>
        <w:rStyle w:val="Hyperlink.0"/>
        <w:b w:val="1"/>
        <w:bCs w:val="1"/>
      </w:rPr>
      <w:fldChar w:fldCharType="begin" w:fldLock="0"/>
    </w:r>
    <w:r>
      <w:rPr>
        <w:rStyle w:val="Hyperlink.0"/>
        <w:b w:val="1"/>
        <w:bCs w:val="1"/>
      </w:rPr>
      <w:instrText xml:space="preserve"> HYPERLINK "mailto:mustapha.boudina96@gmail.com"</w:instrText>
    </w:r>
    <w:r>
      <w:rPr>
        <w:rStyle w:val="Hyperlink.0"/>
        <w:b w:val="1"/>
        <w:bCs w:val="1"/>
      </w:rPr>
      <w:fldChar w:fldCharType="separate" w:fldLock="0"/>
    </w:r>
    <w:r>
      <w:rPr>
        <w:rStyle w:val="Hyperlink.0"/>
        <w:b w:val="1"/>
        <w:bCs w:val="1"/>
        <w:rtl w:val="0"/>
        <w:lang w:val="fr-FR"/>
      </w:rPr>
      <w:t>mustapha.boudina96@gmail.com</w:t>
    </w:r>
    <w:r>
      <w:rPr>
        <w:b w:val="1"/>
        <w:bCs w:val="1"/>
      </w:rPr>
      <w:fldChar w:fldCharType="end" w:fldLock="0"/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français" w:val="‘“(〔[{〈《「『【⦅〘〖«〝︵︷︹︻︽︿﹁﹃﹇﹙﹛﹝｢"/>
  <w:noLineBreaksBefore w:lang="français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En-tête, pied de page">
    <w:name w:val="En-tête"/>
    <w:next w:val="En-tête, pied de page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fr-FR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u w:val="single"/>
    </w:rPr>
  </w:style>
  <w:style w:type="paragraph" w:styleId="Corps">
    <w:name w:val="Corps"/>
    <w:next w:val="Corps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Aucun">
    <w:name w:val="Aucun"/>
    <w:rPr>
      <w:lang w:val="fr-FR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